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03CE" w14:textId="77777777" w:rsidR="0058366C" w:rsidRPr="005B5402" w:rsidRDefault="0058366C" w:rsidP="005B5402">
      <w:pPr>
        <w:spacing w:after="0" w:line="360" w:lineRule="auto"/>
        <w:ind w:right="2410"/>
        <w:jc w:val="both"/>
        <w:rPr>
          <w:rFonts w:ascii="Arial" w:hAnsi="Arial" w:cs="Arial"/>
        </w:rPr>
      </w:pPr>
    </w:p>
    <w:p w14:paraId="662CE0D5" w14:textId="77777777" w:rsidR="000A2211" w:rsidRPr="005B5402" w:rsidRDefault="000A2211" w:rsidP="005B5402">
      <w:pPr>
        <w:spacing w:after="0" w:line="360" w:lineRule="auto"/>
        <w:ind w:right="2410"/>
        <w:jc w:val="both"/>
        <w:rPr>
          <w:rFonts w:ascii="Arial" w:hAnsi="Arial" w:cs="Arial"/>
        </w:rPr>
      </w:pPr>
    </w:p>
    <w:p w14:paraId="62BA33E7" w14:textId="77777777" w:rsidR="000A2211" w:rsidRPr="005B5402" w:rsidRDefault="000A2211" w:rsidP="005B5402">
      <w:pPr>
        <w:spacing w:after="0" w:line="360" w:lineRule="auto"/>
        <w:ind w:right="2410"/>
        <w:jc w:val="both"/>
        <w:rPr>
          <w:rFonts w:ascii="Arial" w:hAnsi="Arial" w:cs="Arial"/>
        </w:rPr>
      </w:pPr>
    </w:p>
    <w:p w14:paraId="1C660DAC" w14:textId="77777777" w:rsidR="000A2211" w:rsidRPr="005B5402" w:rsidRDefault="000A2211" w:rsidP="005B5402">
      <w:pPr>
        <w:spacing w:after="0" w:line="360" w:lineRule="auto"/>
        <w:ind w:right="2410"/>
        <w:jc w:val="both"/>
        <w:rPr>
          <w:rFonts w:ascii="Arial" w:hAnsi="Arial" w:cs="Arial"/>
        </w:rPr>
      </w:pPr>
    </w:p>
    <w:p w14:paraId="7E2EED1C" w14:textId="77777777" w:rsidR="002A10DD" w:rsidRDefault="002A10DD" w:rsidP="005B5402">
      <w:pPr>
        <w:pStyle w:val="Kopfzeile"/>
        <w:tabs>
          <w:tab w:val="clear" w:pos="4536"/>
          <w:tab w:val="clear" w:pos="9072"/>
        </w:tabs>
        <w:spacing w:line="360" w:lineRule="auto"/>
        <w:ind w:right="2410"/>
        <w:jc w:val="both"/>
        <w:rPr>
          <w:rFonts w:ascii="Arial" w:hAnsi="Arial" w:cs="Arial"/>
          <w:noProof/>
          <w:sz w:val="24"/>
          <w:szCs w:val="24"/>
        </w:rPr>
      </w:pPr>
    </w:p>
    <w:p w14:paraId="3F1B75C0" w14:textId="77777777" w:rsidR="00FC3477" w:rsidRPr="005B5402" w:rsidRDefault="00FC3477" w:rsidP="005B5402">
      <w:pPr>
        <w:pStyle w:val="Kopfzeile"/>
        <w:tabs>
          <w:tab w:val="clear" w:pos="4536"/>
          <w:tab w:val="clear" w:pos="9072"/>
        </w:tabs>
        <w:spacing w:line="360" w:lineRule="auto"/>
        <w:ind w:right="2410"/>
        <w:jc w:val="both"/>
        <w:rPr>
          <w:rFonts w:ascii="Arial" w:hAnsi="Arial" w:cs="Arial"/>
          <w:noProof/>
          <w:sz w:val="24"/>
          <w:szCs w:val="24"/>
        </w:rPr>
      </w:pPr>
    </w:p>
    <w:p w14:paraId="41F0A9CA" w14:textId="06178DEF" w:rsidR="005A7F85" w:rsidRPr="005B5402" w:rsidRDefault="005A7F85" w:rsidP="005B5402">
      <w:pPr>
        <w:pStyle w:val="Kopfzeile"/>
        <w:tabs>
          <w:tab w:val="left" w:pos="708"/>
        </w:tabs>
        <w:spacing w:line="360" w:lineRule="auto"/>
        <w:ind w:right="2410"/>
        <w:jc w:val="both"/>
        <w:rPr>
          <w:rFonts w:ascii="Arial" w:hAnsi="Arial" w:cs="Arial"/>
          <w:b/>
          <w:noProof/>
          <w:sz w:val="24"/>
          <w:szCs w:val="24"/>
          <w:u w:val="single"/>
        </w:rPr>
      </w:pPr>
      <w:r w:rsidRPr="005B5402">
        <w:rPr>
          <w:rFonts w:ascii="Arial" w:hAnsi="Arial" w:cs="Arial"/>
          <w:b/>
          <w:noProof/>
          <w:sz w:val="24"/>
          <w:szCs w:val="24"/>
          <w:u w:val="single"/>
        </w:rPr>
        <w:t>Dorint Strand</w:t>
      </w:r>
      <w:r w:rsidR="00365D3A">
        <w:rPr>
          <w:rFonts w:ascii="Arial" w:hAnsi="Arial" w:cs="Arial"/>
          <w:b/>
          <w:noProof/>
          <w:sz w:val="24"/>
          <w:szCs w:val="24"/>
          <w:u w:val="single"/>
        </w:rPr>
        <w:t>resort</w:t>
      </w:r>
      <w:r w:rsidRPr="005B5402">
        <w:rPr>
          <w:rFonts w:ascii="Arial" w:hAnsi="Arial" w:cs="Arial"/>
          <w:b/>
          <w:noProof/>
          <w:sz w:val="24"/>
          <w:szCs w:val="24"/>
          <w:u w:val="single"/>
        </w:rPr>
        <w:t xml:space="preserve"> &amp; Spa Sylt/Westerland</w:t>
      </w:r>
    </w:p>
    <w:p w14:paraId="48AE887E" w14:textId="77777777" w:rsidR="005A7F85" w:rsidRPr="005B5402" w:rsidRDefault="005A7F85" w:rsidP="005B5402">
      <w:pPr>
        <w:pStyle w:val="Kopfzeile"/>
        <w:tabs>
          <w:tab w:val="left" w:pos="1987"/>
        </w:tabs>
        <w:spacing w:line="360" w:lineRule="auto"/>
        <w:ind w:right="2410"/>
        <w:jc w:val="both"/>
        <w:rPr>
          <w:rFonts w:ascii="Arial" w:hAnsi="Arial" w:cs="Arial"/>
          <w:noProof/>
          <w:sz w:val="24"/>
          <w:szCs w:val="24"/>
        </w:rPr>
      </w:pPr>
    </w:p>
    <w:p w14:paraId="6AB72901" w14:textId="2CB96FCB" w:rsidR="005A7F85" w:rsidRPr="005B5402" w:rsidRDefault="005A7F85" w:rsidP="005B5402">
      <w:pPr>
        <w:pStyle w:val="Kopfzeile"/>
        <w:tabs>
          <w:tab w:val="left" w:pos="708"/>
        </w:tabs>
        <w:spacing w:line="360" w:lineRule="auto"/>
        <w:ind w:right="2410"/>
        <w:jc w:val="both"/>
        <w:rPr>
          <w:rFonts w:ascii="Arial" w:hAnsi="Arial" w:cs="Arial"/>
          <w:b/>
          <w:noProof/>
          <w:sz w:val="28"/>
          <w:szCs w:val="28"/>
        </w:rPr>
      </w:pPr>
      <w:r w:rsidRPr="005B5402">
        <w:rPr>
          <w:rFonts w:ascii="Arial" w:hAnsi="Arial" w:cs="Arial"/>
          <w:b/>
          <w:noProof/>
          <w:sz w:val="28"/>
          <w:szCs w:val="28"/>
        </w:rPr>
        <w:t>Flüssigkeiten</w:t>
      </w:r>
      <w:r w:rsidR="00F4172C">
        <w:rPr>
          <w:rFonts w:ascii="Arial" w:hAnsi="Arial" w:cs="Arial"/>
          <w:b/>
          <w:noProof/>
          <w:sz w:val="28"/>
          <w:szCs w:val="28"/>
        </w:rPr>
        <w:t>leck</w:t>
      </w:r>
      <w:r w:rsidRPr="005B5402">
        <w:rPr>
          <w:rFonts w:ascii="Arial" w:hAnsi="Arial" w:cs="Arial"/>
          <w:b/>
          <w:noProof/>
          <w:sz w:val="28"/>
          <w:szCs w:val="28"/>
        </w:rPr>
        <w:t xml:space="preserve"> im Pooltechnik-Raum</w:t>
      </w:r>
    </w:p>
    <w:p w14:paraId="0FAD0666" w14:textId="77777777" w:rsidR="005A7F85" w:rsidRPr="005B5402" w:rsidRDefault="005A7F85" w:rsidP="005B5402">
      <w:pPr>
        <w:pStyle w:val="Kopfzeile"/>
        <w:numPr>
          <w:ilvl w:val="0"/>
          <w:numId w:val="6"/>
        </w:numPr>
        <w:tabs>
          <w:tab w:val="left" w:pos="708"/>
        </w:tabs>
        <w:spacing w:line="360" w:lineRule="auto"/>
        <w:ind w:right="2410"/>
        <w:jc w:val="both"/>
        <w:rPr>
          <w:rFonts w:ascii="Arial" w:hAnsi="Arial" w:cs="Arial"/>
          <w:bCs/>
          <w:noProof/>
          <w:sz w:val="24"/>
          <w:szCs w:val="24"/>
        </w:rPr>
      </w:pPr>
      <w:r w:rsidRPr="005B5402">
        <w:rPr>
          <w:rFonts w:ascii="Arial" w:hAnsi="Arial" w:cs="Arial"/>
          <w:bCs/>
          <w:noProof/>
          <w:sz w:val="24"/>
          <w:szCs w:val="24"/>
        </w:rPr>
        <w:t xml:space="preserve">Großeinsatz der Sylter Freiwilligen Feuerwehr samt Katastrophenschutz, keine Verletzten – </w:t>
      </w:r>
    </w:p>
    <w:p w14:paraId="7BDB3445" w14:textId="77777777" w:rsidR="005A7F85" w:rsidRPr="005B5402" w:rsidRDefault="005A7F85" w:rsidP="005B5402">
      <w:pPr>
        <w:pStyle w:val="Kopfzeile"/>
        <w:tabs>
          <w:tab w:val="left" w:pos="708"/>
        </w:tabs>
        <w:spacing w:line="360" w:lineRule="auto"/>
        <w:ind w:left="720" w:right="2410"/>
        <w:jc w:val="both"/>
        <w:rPr>
          <w:rFonts w:ascii="Arial" w:hAnsi="Arial" w:cs="Arial"/>
          <w:bCs/>
          <w:noProof/>
          <w:sz w:val="24"/>
          <w:szCs w:val="24"/>
        </w:rPr>
      </w:pPr>
    </w:p>
    <w:p w14:paraId="1452C867" w14:textId="6E2CEFF2" w:rsidR="000E0FA4" w:rsidRDefault="005A7F85" w:rsidP="005B5402">
      <w:pPr>
        <w:pStyle w:val="Kopfzeile"/>
        <w:tabs>
          <w:tab w:val="left" w:pos="708"/>
        </w:tabs>
        <w:spacing w:line="360" w:lineRule="auto"/>
        <w:ind w:right="2410"/>
        <w:jc w:val="both"/>
        <w:rPr>
          <w:rFonts w:ascii="Arial" w:hAnsi="Arial" w:cs="Arial"/>
          <w:noProof/>
          <w:sz w:val="24"/>
          <w:szCs w:val="24"/>
        </w:rPr>
      </w:pPr>
      <w:r w:rsidRPr="005B5402">
        <w:rPr>
          <w:rFonts w:ascii="Arial" w:hAnsi="Arial" w:cs="Arial"/>
          <w:b/>
          <w:noProof/>
          <w:sz w:val="24"/>
          <w:szCs w:val="24"/>
        </w:rPr>
        <w:t>Köln/Sylt, 14. April 2023 –</w:t>
      </w:r>
      <w:r w:rsidRPr="005B5402">
        <w:rPr>
          <w:rFonts w:ascii="Arial" w:hAnsi="Arial" w:cs="Arial"/>
          <w:noProof/>
          <w:sz w:val="24"/>
          <w:szCs w:val="24"/>
        </w:rPr>
        <w:t xml:space="preserve"> Um 9.20 Uhr bemerkte der Technische Leiter des Dorint </w:t>
      </w:r>
      <w:r w:rsidR="00215E2F">
        <w:rPr>
          <w:rFonts w:ascii="Arial" w:hAnsi="Arial" w:cs="Arial"/>
          <w:noProof/>
          <w:sz w:val="24"/>
          <w:szCs w:val="24"/>
        </w:rPr>
        <w:t>Strandresorts &amp; Spa Sylt</w:t>
      </w:r>
      <w:r w:rsidR="00F57B51">
        <w:rPr>
          <w:rFonts w:ascii="Arial" w:hAnsi="Arial" w:cs="Arial"/>
          <w:noProof/>
          <w:sz w:val="24"/>
          <w:szCs w:val="24"/>
        </w:rPr>
        <w:t xml:space="preserve">/Westerland, </w:t>
      </w:r>
      <w:r w:rsidRPr="005B5402">
        <w:rPr>
          <w:rFonts w:ascii="Arial" w:hAnsi="Arial" w:cs="Arial"/>
          <w:noProof/>
          <w:sz w:val="24"/>
          <w:szCs w:val="24"/>
        </w:rPr>
        <w:t>Rudolf Storms (52)</w:t>
      </w:r>
      <w:r w:rsidR="007043FE">
        <w:rPr>
          <w:rFonts w:ascii="Arial" w:hAnsi="Arial" w:cs="Arial"/>
          <w:noProof/>
          <w:sz w:val="24"/>
          <w:szCs w:val="24"/>
        </w:rPr>
        <w:t>,</w:t>
      </w:r>
      <w:r w:rsidRPr="005B5402">
        <w:rPr>
          <w:rFonts w:ascii="Arial" w:hAnsi="Arial" w:cs="Arial"/>
          <w:noProof/>
          <w:sz w:val="24"/>
          <w:szCs w:val="24"/>
        </w:rPr>
        <w:t xml:space="preserve"> Chlorgeruch im Gang vor dem Wellness</w:t>
      </w:r>
      <w:r w:rsidR="000769BE">
        <w:rPr>
          <w:rFonts w:ascii="Arial" w:hAnsi="Arial" w:cs="Arial"/>
          <w:noProof/>
          <w:sz w:val="24"/>
          <w:szCs w:val="24"/>
        </w:rPr>
        <w:t>-</w:t>
      </w:r>
      <w:r w:rsidRPr="005B5402">
        <w:rPr>
          <w:rFonts w:ascii="Arial" w:hAnsi="Arial" w:cs="Arial"/>
          <w:noProof/>
          <w:sz w:val="24"/>
          <w:szCs w:val="24"/>
        </w:rPr>
        <w:t xml:space="preserve">Bereich des </w:t>
      </w:r>
      <w:r w:rsidR="00F57B51">
        <w:rPr>
          <w:rFonts w:ascii="Arial" w:hAnsi="Arial" w:cs="Arial"/>
          <w:noProof/>
          <w:sz w:val="24"/>
          <w:szCs w:val="24"/>
        </w:rPr>
        <w:t>Hotels</w:t>
      </w:r>
      <w:r w:rsidRPr="005B5402">
        <w:rPr>
          <w:rFonts w:ascii="Arial" w:hAnsi="Arial" w:cs="Arial"/>
          <w:noProof/>
          <w:sz w:val="24"/>
          <w:szCs w:val="24"/>
        </w:rPr>
        <w:t xml:space="preserve">. Der erfahrene Techniker hat sofort reagiert: Er ist </w:t>
      </w:r>
      <w:r w:rsidR="00273E8A">
        <w:rPr>
          <w:rFonts w:ascii="Arial" w:hAnsi="Arial" w:cs="Arial"/>
          <w:noProof/>
          <w:sz w:val="24"/>
          <w:szCs w:val="24"/>
        </w:rPr>
        <w:t xml:space="preserve">direkt </w:t>
      </w:r>
      <w:r w:rsidRPr="005B5402">
        <w:rPr>
          <w:rFonts w:ascii="Arial" w:hAnsi="Arial" w:cs="Arial"/>
          <w:noProof/>
          <w:sz w:val="24"/>
          <w:szCs w:val="24"/>
        </w:rPr>
        <w:t xml:space="preserve">in den Technikbereich im Untergeschoß des Resorts geeilt und hat dort </w:t>
      </w:r>
      <w:r w:rsidR="008D2DAB">
        <w:rPr>
          <w:rFonts w:ascii="Arial" w:hAnsi="Arial" w:cs="Arial"/>
          <w:noProof/>
          <w:sz w:val="24"/>
          <w:szCs w:val="24"/>
        </w:rPr>
        <w:t>–</w:t>
      </w:r>
      <w:r w:rsidRPr="005B5402">
        <w:rPr>
          <w:rFonts w:ascii="Arial" w:hAnsi="Arial" w:cs="Arial"/>
          <w:noProof/>
          <w:sz w:val="24"/>
          <w:szCs w:val="24"/>
        </w:rPr>
        <w:t xml:space="preserve"> nachdem er eine Pfütze mit einer undefinierbaren Flüssigkeit vorgefunden hat </w:t>
      </w:r>
      <w:r w:rsidR="00837FCD">
        <w:rPr>
          <w:rFonts w:ascii="Arial" w:hAnsi="Arial" w:cs="Arial"/>
          <w:noProof/>
          <w:sz w:val="24"/>
          <w:szCs w:val="24"/>
        </w:rPr>
        <w:t>–</w:t>
      </w:r>
      <w:r w:rsidRPr="005B5402">
        <w:rPr>
          <w:rFonts w:ascii="Arial" w:hAnsi="Arial" w:cs="Arial"/>
          <w:noProof/>
          <w:sz w:val="24"/>
          <w:szCs w:val="24"/>
        </w:rPr>
        <w:t xml:space="preserve"> sämtliche Anlagen sofort ausgeschaltet, Fenster und Türen g</w:t>
      </w:r>
      <w:r w:rsidR="00837FCD">
        <w:rPr>
          <w:rFonts w:ascii="Arial" w:hAnsi="Arial" w:cs="Arial"/>
          <w:noProof/>
          <w:sz w:val="24"/>
          <w:szCs w:val="24"/>
        </w:rPr>
        <w:t>eöffnet</w:t>
      </w:r>
      <w:r w:rsidRPr="005B5402">
        <w:rPr>
          <w:rFonts w:ascii="Arial" w:hAnsi="Arial" w:cs="Arial"/>
          <w:noProof/>
          <w:sz w:val="24"/>
          <w:szCs w:val="24"/>
        </w:rPr>
        <w:t xml:space="preserve"> und so vermutlich Schlimmeres verhindert. Danach hat er in Absprache mit der Hotelleitung, der neuen Direktorin Barbara Richter und ihrem Stellvertreter Martin Bend</w:t>
      </w:r>
      <w:r w:rsidR="003E1B7C">
        <w:rPr>
          <w:rFonts w:ascii="Arial" w:hAnsi="Arial" w:cs="Arial"/>
          <w:noProof/>
          <w:sz w:val="24"/>
          <w:szCs w:val="24"/>
        </w:rPr>
        <w:t>l</w:t>
      </w:r>
      <w:r w:rsidRPr="005B5402">
        <w:rPr>
          <w:rFonts w:ascii="Arial" w:hAnsi="Arial" w:cs="Arial"/>
          <w:noProof/>
          <w:sz w:val="24"/>
          <w:szCs w:val="24"/>
        </w:rPr>
        <w:t>er</w:t>
      </w:r>
      <w:r w:rsidR="009A6BDB">
        <w:rPr>
          <w:rFonts w:ascii="Arial" w:hAnsi="Arial" w:cs="Arial"/>
          <w:noProof/>
          <w:sz w:val="24"/>
          <w:szCs w:val="24"/>
        </w:rPr>
        <w:t>,</w:t>
      </w:r>
      <w:r w:rsidRPr="005B5402">
        <w:rPr>
          <w:rFonts w:ascii="Arial" w:hAnsi="Arial" w:cs="Arial"/>
          <w:noProof/>
          <w:sz w:val="24"/>
          <w:szCs w:val="24"/>
        </w:rPr>
        <w:t xml:space="preserve"> die Feuerwehr informiert. Sofort rückten gut ein Dutzend Einsatzwagen der Sylter Freiwilligen Feuerwehr gemeinsam mit Polizei und Rettungswagen auf dem Schützenplatz vor dem Dorint Hotel an. </w:t>
      </w:r>
    </w:p>
    <w:p w14:paraId="6FB81B38" w14:textId="77777777" w:rsidR="000E0FA4" w:rsidRDefault="000E0FA4" w:rsidP="005B5402">
      <w:pPr>
        <w:pStyle w:val="Kopfzeile"/>
        <w:tabs>
          <w:tab w:val="left" w:pos="708"/>
        </w:tabs>
        <w:spacing w:line="360" w:lineRule="auto"/>
        <w:ind w:right="2410"/>
        <w:jc w:val="both"/>
        <w:rPr>
          <w:rFonts w:ascii="Arial" w:hAnsi="Arial" w:cs="Arial"/>
          <w:noProof/>
          <w:sz w:val="24"/>
          <w:szCs w:val="24"/>
        </w:rPr>
      </w:pPr>
    </w:p>
    <w:p w14:paraId="15880A9E" w14:textId="7C9FC37A" w:rsidR="005A7F85" w:rsidRPr="005B5402" w:rsidRDefault="005A7F85" w:rsidP="005B5402">
      <w:pPr>
        <w:pStyle w:val="Kopfzeile"/>
        <w:tabs>
          <w:tab w:val="left" w:pos="708"/>
        </w:tabs>
        <w:spacing w:line="360" w:lineRule="auto"/>
        <w:ind w:right="2410"/>
        <w:jc w:val="both"/>
        <w:rPr>
          <w:rFonts w:ascii="Arial" w:hAnsi="Arial" w:cs="Arial"/>
          <w:noProof/>
          <w:sz w:val="24"/>
          <w:szCs w:val="24"/>
        </w:rPr>
      </w:pPr>
      <w:r w:rsidRPr="005B5402">
        <w:rPr>
          <w:rFonts w:ascii="Arial" w:hAnsi="Arial" w:cs="Arial"/>
          <w:noProof/>
          <w:sz w:val="24"/>
          <w:szCs w:val="24"/>
        </w:rPr>
        <w:t xml:space="preserve">Nach einer Lagebeprechung wurde von den Einsatzkräften zunächst ein Teil der Hotelgäste und Mitarbeiter evakuiert. Erst danach haben die dazu gerufenen Spezialisten des Katastrophenschutzes die aus ungeklärter Ursache ausgetretene Flüssigkeit im Technikraum untersucht. </w:t>
      </w:r>
    </w:p>
    <w:p w14:paraId="1F0C1DB3" w14:textId="77777777" w:rsidR="005A7F85" w:rsidRDefault="005A7F85" w:rsidP="005B5402">
      <w:pPr>
        <w:pStyle w:val="Kopfzeile"/>
        <w:tabs>
          <w:tab w:val="left" w:pos="708"/>
        </w:tabs>
        <w:spacing w:line="360" w:lineRule="auto"/>
        <w:ind w:right="2410"/>
        <w:jc w:val="both"/>
        <w:rPr>
          <w:rFonts w:ascii="Arial" w:hAnsi="Arial" w:cs="Arial"/>
          <w:noProof/>
          <w:sz w:val="24"/>
          <w:szCs w:val="24"/>
        </w:rPr>
      </w:pPr>
    </w:p>
    <w:p w14:paraId="53A24256" w14:textId="77777777" w:rsidR="00FC3477" w:rsidRDefault="00FC3477" w:rsidP="005B5402">
      <w:pPr>
        <w:pStyle w:val="Kopfzeile"/>
        <w:tabs>
          <w:tab w:val="left" w:pos="708"/>
        </w:tabs>
        <w:spacing w:line="360" w:lineRule="auto"/>
        <w:ind w:right="2410"/>
        <w:jc w:val="both"/>
        <w:rPr>
          <w:rFonts w:ascii="Arial" w:hAnsi="Arial" w:cs="Arial"/>
          <w:noProof/>
          <w:sz w:val="24"/>
          <w:szCs w:val="24"/>
        </w:rPr>
      </w:pPr>
    </w:p>
    <w:p w14:paraId="7C042ADA" w14:textId="77777777" w:rsidR="00FC3477" w:rsidRDefault="00FC3477" w:rsidP="005B5402">
      <w:pPr>
        <w:pStyle w:val="Kopfzeile"/>
        <w:tabs>
          <w:tab w:val="left" w:pos="708"/>
        </w:tabs>
        <w:spacing w:line="360" w:lineRule="auto"/>
        <w:ind w:right="2410"/>
        <w:jc w:val="both"/>
        <w:rPr>
          <w:rFonts w:ascii="Arial" w:hAnsi="Arial" w:cs="Arial"/>
          <w:noProof/>
          <w:sz w:val="24"/>
          <w:szCs w:val="24"/>
        </w:rPr>
      </w:pPr>
    </w:p>
    <w:p w14:paraId="0BA6C502" w14:textId="77777777" w:rsidR="00FC3477" w:rsidRDefault="00FC3477" w:rsidP="005B5402">
      <w:pPr>
        <w:pStyle w:val="Kopfzeile"/>
        <w:tabs>
          <w:tab w:val="left" w:pos="708"/>
        </w:tabs>
        <w:spacing w:line="360" w:lineRule="auto"/>
        <w:ind w:right="2410"/>
        <w:jc w:val="both"/>
        <w:rPr>
          <w:rFonts w:ascii="Arial" w:hAnsi="Arial" w:cs="Arial"/>
          <w:noProof/>
          <w:sz w:val="24"/>
          <w:szCs w:val="24"/>
        </w:rPr>
      </w:pPr>
    </w:p>
    <w:p w14:paraId="1D2C69B2" w14:textId="77777777" w:rsidR="00FC3477" w:rsidRDefault="00FC3477" w:rsidP="005B5402">
      <w:pPr>
        <w:pStyle w:val="Kopfzeile"/>
        <w:tabs>
          <w:tab w:val="left" w:pos="708"/>
        </w:tabs>
        <w:spacing w:line="360" w:lineRule="auto"/>
        <w:ind w:right="2410"/>
        <w:jc w:val="both"/>
        <w:rPr>
          <w:rFonts w:ascii="Arial" w:hAnsi="Arial" w:cs="Arial"/>
          <w:noProof/>
          <w:sz w:val="24"/>
          <w:szCs w:val="24"/>
        </w:rPr>
      </w:pPr>
    </w:p>
    <w:p w14:paraId="7FD64F3C" w14:textId="77777777" w:rsidR="00FC3477" w:rsidRPr="005B5402" w:rsidRDefault="00FC3477" w:rsidP="005B5402">
      <w:pPr>
        <w:pStyle w:val="Kopfzeile"/>
        <w:tabs>
          <w:tab w:val="left" w:pos="708"/>
        </w:tabs>
        <w:spacing w:line="360" w:lineRule="auto"/>
        <w:ind w:right="2410"/>
        <w:jc w:val="both"/>
        <w:rPr>
          <w:rFonts w:ascii="Arial" w:hAnsi="Arial" w:cs="Arial"/>
          <w:noProof/>
          <w:sz w:val="24"/>
          <w:szCs w:val="24"/>
        </w:rPr>
      </w:pPr>
    </w:p>
    <w:p w14:paraId="2EDC2EC0" w14:textId="476E06FF" w:rsidR="005A7F85" w:rsidRPr="005B5402" w:rsidRDefault="00794851" w:rsidP="005B5402">
      <w:pPr>
        <w:pStyle w:val="Kopfzeile"/>
        <w:tabs>
          <w:tab w:val="left" w:pos="708"/>
        </w:tabs>
        <w:spacing w:line="360" w:lineRule="auto"/>
        <w:ind w:right="2410"/>
        <w:jc w:val="both"/>
        <w:rPr>
          <w:rFonts w:ascii="Arial" w:hAnsi="Arial" w:cs="Arial"/>
          <w:noProof/>
          <w:sz w:val="24"/>
          <w:szCs w:val="24"/>
        </w:rPr>
      </w:pPr>
      <w:r>
        <w:rPr>
          <w:rFonts w:ascii="Arial" w:hAnsi="Arial" w:cs="Arial"/>
          <w:noProof/>
          <w:sz w:val="24"/>
          <w:szCs w:val="24"/>
        </w:rPr>
        <w:t>W</w:t>
      </w:r>
      <w:r w:rsidR="005A7F85" w:rsidRPr="005B5402">
        <w:rPr>
          <w:rFonts w:ascii="Arial" w:hAnsi="Arial" w:cs="Arial"/>
          <w:noProof/>
          <w:sz w:val="24"/>
          <w:szCs w:val="24"/>
        </w:rPr>
        <w:t>ie zwi</w:t>
      </w:r>
      <w:r w:rsidR="000E0FA4">
        <w:rPr>
          <w:rFonts w:ascii="Arial" w:hAnsi="Arial" w:cs="Arial"/>
          <w:noProof/>
          <w:sz w:val="24"/>
          <w:szCs w:val="24"/>
        </w:rPr>
        <w:t>s</w:t>
      </w:r>
      <w:r w:rsidR="005A7F85" w:rsidRPr="005B5402">
        <w:rPr>
          <w:rFonts w:ascii="Arial" w:hAnsi="Arial" w:cs="Arial"/>
          <w:noProof/>
          <w:sz w:val="24"/>
          <w:szCs w:val="24"/>
        </w:rPr>
        <w:t>chenzeitlich von der Einsatzleitung bestätigt wurde</w:t>
      </w:r>
      <w:r>
        <w:rPr>
          <w:rFonts w:ascii="Arial" w:hAnsi="Arial" w:cs="Arial"/>
          <w:noProof/>
          <w:sz w:val="24"/>
          <w:szCs w:val="24"/>
        </w:rPr>
        <w:t xml:space="preserve">, handelt es sich bei dieser </w:t>
      </w:r>
      <w:r w:rsidR="005A7F85" w:rsidRPr="005B5402">
        <w:rPr>
          <w:rFonts w:ascii="Arial" w:hAnsi="Arial" w:cs="Arial"/>
          <w:noProof/>
          <w:sz w:val="24"/>
          <w:szCs w:val="24"/>
        </w:rPr>
        <w:t xml:space="preserve">um Chlor, </w:t>
      </w:r>
      <w:r w:rsidR="00F4172C">
        <w:rPr>
          <w:rFonts w:ascii="Arial" w:hAnsi="Arial" w:cs="Arial"/>
          <w:noProof/>
          <w:sz w:val="24"/>
          <w:szCs w:val="24"/>
        </w:rPr>
        <w:t>eine</w:t>
      </w:r>
      <w:r w:rsidR="005A7F85" w:rsidRPr="005B5402">
        <w:rPr>
          <w:rFonts w:ascii="Arial" w:hAnsi="Arial" w:cs="Arial"/>
          <w:noProof/>
          <w:sz w:val="24"/>
          <w:szCs w:val="24"/>
        </w:rPr>
        <w:t xml:space="preserve"> weite</w:t>
      </w:r>
      <w:r w:rsidR="00F4172C">
        <w:rPr>
          <w:rFonts w:ascii="Arial" w:hAnsi="Arial" w:cs="Arial"/>
          <w:noProof/>
          <w:sz w:val="24"/>
          <w:szCs w:val="24"/>
        </w:rPr>
        <w:t>re</w:t>
      </w:r>
      <w:r w:rsidR="005A7F85" w:rsidRPr="005B5402">
        <w:rPr>
          <w:rFonts w:ascii="Arial" w:hAnsi="Arial" w:cs="Arial"/>
          <w:noProof/>
          <w:sz w:val="24"/>
          <w:szCs w:val="24"/>
        </w:rPr>
        <w:t xml:space="preserve"> Flüssigkeit konnte nicht</w:t>
      </w:r>
      <w:r w:rsidR="003B76A8">
        <w:rPr>
          <w:rFonts w:ascii="Arial" w:hAnsi="Arial" w:cs="Arial"/>
          <w:noProof/>
          <w:sz w:val="24"/>
          <w:szCs w:val="24"/>
        </w:rPr>
        <w:t xml:space="preserve"> </w:t>
      </w:r>
      <w:r w:rsidR="00F4172C">
        <w:rPr>
          <w:rFonts w:ascii="Arial" w:hAnsi="Arial" w:cs="Arial"/>
          <w:noProof/>
          <w:sz w:val="24"/>
          <w:szCs w:val="24"/>
        </w:rPr>
        <w:t xml:space="preserve">festgestellt </w:t>
      </w:r>
      <w:r w:rsidR="005A7F85" w:rsidRPr="005B5402">
        <w:rPr>
          <w:rFonts w:ascii="Arial" w:hAnsi="Arial" w:cs="Arial"/>
          <w:noProof/>
          <w:sz w:val="24"/>
          <w:szCs w:val="24"/>
        </w:rPr>
        <w:t xml:space="preserve"> werden. </w:t>
      </w:r>
      <w:r w:rsidR="00B77466">
        <w:rPr>
          <w:rFonts w:ascii="Arial" w:hAnsi="Arial" w:cs="Arial"/>
          <w:noProof/>
          <w:sz w:val="24"/>
          <w:szCs w:val="24"/>
        </w:rPr>
        <w:t>D</w:t>
      </w:r>
      <w:r w:rsidR="005A7F85" w:rsidRPr="005B5402">
        <w:rPr>
          <w:rFonts w:ascii="Arial" w:hAnsi="Arial" w:cs="Arial"/>
          <w:noProof/>
          <w:sz w:val="24"/>
          <w:szCs w:val="24"/>
        </w:rPr>
        <w:t xml:space="preserve">as Chlor </w:t>
      </w:r>
      <w:r w:rsidR="00B77466">
        <w:rPr>
          <w:rFonts w:ascii="Arial" w:hAnsi="Arial" w:cs="Arial"/>
          <w:noProof/>
          <w:sz w:val="24"/>
          <w:szCs w:val="24"/>
        </w:rPr>
        <w:t xml:space="preserve">ist mittlerweile </w:t>
      </w:r>
      <w:r w:rsidR="005A7F85" w:rsidRPr="005B5402">
        <w:rPr>
          <w:rFonts w:ascii="Arial" w:hAnsi="Arial" w:cs="Arial"/>
          <w:noProof/>
          <w:sz w:val="24"/>
          <w:szCs w:val="24"/>
        </w:rPr>
        <w:t xml:space="preserve">von den Experten </w:t>
      </w:r>
      <w:r w:rsidR="00012CFE">
        <w:rPr>
          <w:rFonts w:ascii="Arial" w:hAnsi="Arial" w:cs="Arial"/>
          <w:noProof/>
          <w:sz w:val="24"/>
          <w:szCs w:val="24"/>
        </w:rPr>
        <w:t xml:space="preserve">fachgerecht </w:t>
      </w:r>
      <w:r w:rsidR="005A7F85" w:rsidRPr="005B5402">
        <w:rPr>
          <w:rFonts w:ascii="Arial" w:hAnsi="Arial" w:cs="Arial"/>
          <w:noProof/>
          <w:sz w:val="24"/>
          <w:szCs w:val="24"/>
        </w:rPr>
        <w:t xml:space="preserve">abgetragen worden. Der </w:t>
      </w:r>
      <w:r w:rsidR="000B4098">
        <w:rPr>
          <w:rFonts w:ascii="Arial" w:hAnsi="Arial" w:cs="Arial"/>
          <w:noProof/>
          <w:sz w:val="24"/>
          <w:szCs w:val="24"/>
        </w:rPr>
        <w:t>n</w:t>
      </w:r>
      <w:r w:rsidR="005A7F85" w:rsidRPr="005B5402">
        <w:rPr>
          <w:rFonts w:ascii="Arial" w:hAnsi="Arial" w:cs="Arial"/>
          <w:noProof/>
          <w:sz w:val="24"/>
          <w:szCs w:val="24"/>
        </w:rPr>
        <w:t xml:space="preserve">ormale Hotelbetrieb konnte wieder aufgenommen werden. </w:t>
      </w:r>
    </w:p>
    <w:p w14:paraId="4FFA439B" w14:textId="77777777" w:rsidR="005A7F85" w:rsidRPr="005B5402" w:rsidRDefault="005A7F85" w:rsidP="005B5402">
      <w:pPr>
        <w:pStyle w:val="Kopfzeile"/>
        <w:tabs>
          <w:tab w:val="left" w:pos="708"/>
        </w:tabs>
        <w:spacing w:line="360" w:lineRule="auto"/>
        <w:ind w:right="2410"/>
        <w:jc w:val="both"/>
        <w:rPr>
          <w:rFonts w:ascii="Arial" w:hAnsi="Arial" w:cs="Arial"/>
          <w:noProof/>
          <w:sz w:val="24"/>
          <w:szCs w:val="24"/>
        </w:rPr>
      </w:pPr>
    </w:p>
    <w:p w14:paraId="4F007291" w14:textId="5BD528D9" w:rsidR="005A7F85" w:rsidRDefault="005A7F85" w:rsidP="005B5402">
      <w:pPr>
        <w:pStyle w:val="Kopfzeile"/>
        <w:tabs>
          <w:tab w:val="left" w:pos="708"/>
        </w:tabs>
        <w:spacing w:line="360" w:lineRule="auto"/>
        <w:ind w:right="2410"/>
        <w:jc w:val="both"/>
        <w:rPr>
          <w:rFonts w:ascii="Arial" w:hAnsi="Arial" w:cs="Arial"/>
          <w:noProof/>
          <w:sz w:val="24"/>
          <w:szCs w:val="24"/>
        </w:rPr>
      </w:pPr>
      <w:r w:rsidRPr="005B5402">
        <w:rPr>
          <w:rFonts w:ascii="Arial" w:hAnsi="Arial" w:cs="Arial"/>
          <w:noProof/>
          <w:sz w:val="24"/>
          <w:szCs w:val="24"/>
        </w:rPr>
        <w:t xml:space="preserve">Das gesamte Team </w:t>
      </w:r>
      <w:r w:rsidR="000B4098">
        <w:rPr>
          <w:rFonts w:ascii="Arial" w:hAnsi="Arial" w:cs="Arial"/>
          <w:noProof/>
          <w:sz w:val="24"/>
          <w:szCs w:val="24"/>
        </w:rPr>
        <w:t xml:space="preserve">des </w:t>
      </w:r>
      <w:r w:rsidRPr="005B5402">
        <w:rPr>
          <w:rFonts w:ascii="Arial" w:hAnsi="Arial" w:cs="Arial"/>
          <w:noProof/>
          <w:sz w:val="24"/>
          <w:szCs w:val="24"/>
        </w:rPr>
        <w:t>Dorint Strand</w:t>
      </w:r>
      <w:r w:rsidR="000B4098">
        <w:rPr>
          <w:rFonts w:ascii="Arial" w:hAnsi="Arial" w:cs="Arial"/>
          <w:noProof/>
          <w:sz w:val="24"/>
          <w:szCs w:val="24"/>
        </w:rPr>
        <w:t xml:space="preserve">resorts </w:t>
      </w:r>
      <w:r w:rsidRPr="005B5402">
        <w:rPr>
          <w:rFonts w:ascii="Arial" w:hAnsi="Arial" w:cs="Arial"/>
          <w:noProof/>
          <w:sz w:val="24"/>
          <w:szCs w:val="24"/>
        </w:rPr>
        <w:t>war gut auf den E</w:t>
      </w:r>
      <w:r w:rsidR="003E1B7C">
        <w:rPr>
          <w:rFonts w:ascii="Arial" w:hAnsi="Arial" w:cs="Arial"/>
          <w:noProof/>
          <w:sz w:val="24"/>
          <w:szCs w:val="24"/>
        </w:rPr>
        <w:t>rn</w:t>
      </w:r>
      <w:r w:rsidRPr="005B5402">
        <w:rPr>
          <w:rFonts w:ascii="Arial" w:hAnsi="Arial" w:cs="Arial"/>
          <w:noProof/>
          <w:sz w:val="24"/>
          <w:szCs w:val="24"/>
        </w:rPr>
        <w:t xml:space="preserve">stfall vorbereitet und hat vorbildlich mitgearbeitet, was nicht zuletzt auf </w:t>
      </w:r>
      <w:r w:rsidR="004312D1">
        <w:rPr>
          <w:rFonts w:ascii="Arial" w:hAnsi="Arial" w:cs="Arial"/>
          <w:noProof/>
          <w:sz w:val="24"/>
          <w:szCs w:val="24"/>
        </w:rPr>
        <w:t xml:space="preserve">eine </w:t>
      </w:r>
      <w:r w:rsidRPr="005B5402">
        <w:rPr>
          <w:rFonts w:ascii="Arial" w:hAnsi="Arial" w:cs="Arial"/>
          <w:noProof/>
          <w:sz w:val="24"/>
          <w:szCs w:val="24"/>
        </w:rPr>
        <w:t xml:space="preserve">kürzlich mit der Sylter Feuerwehr durchgeführte Übung zurückzuführen ist. Verletzte hat es keine gegeben. Der Poolbereich bleibt </w:t>
      </w:r>
      <w:r w:rsidR="00F4172C">
        <w:rPr>
          <w:rFonts w:ascii="Arial" w:hAnsi="Arial" w:cs="Arial"/>
          <w:noProof/>
          <w:sz w:val="24"/>
          <w:szCs w:val="24"/>
        </w:rPr>
        <w:t xml:space="preserve">kurzfristig noch </w:t>
      </w:r>
      <w:r w:rsidRPr="005B5402">
        <w:rPr>
          <w:rFonts w:ascii="Arial" w:hAnsi="Arial" w:cs="Arial"/>
          <w:noProof/>
          <w:sz w:val="24"/>
          <w:szCs w:val="24"/>
        </w:rPr>
        <w:t xml:space="preserve">geschlossen. </w:t>
      </w:r>
    </w:p>
    <w:p w14:paraId="784694D4" w14:textId="5FC6C72E" w:rsidR="00F4172C" w:rsidRDefault="00F4172C" w:rsidP="005B5402">
      <w:pPr>
        <w:pStyle w:val="Kopfzeile"/>
        <w:tabs>
          <w:tab w:val="left" w:pos="708"/>
        </w:tabs>
        <w:spacing w:line="360" w:lineRule="auto"/>
        <w:ind w:right="2410"/>
        <w:jc w:val="both"/>
        <w:rPr>
          <w:rFonts w:ascii="Arial" w:hAnsi="Arial" w:cs="Arial"/>
          <w:noProof/>
          <w:sz w:val="24"/>
          <w:szCs w:val="24"/>
        </w:rPr>
      </w:pPr>
    </w:p>
    <w:p w14:paraId="67D413F6" w14:textId="6EB10D3F" w:rsidR="00F4172C" w:rsidRDefault="003B76A8" w:rsidP="005B5402">
      <w:pPr>
        <w:pStyle w:val="Kopfzeile"/>
        <w:tabs>
          <w:tab w:val="left" w:pos="708"/>
        </w:tabs>
        <w:spacing w:line="360" w:lineRule="auto"/>
        <w:ind w:right="2410"/>
        <w:jc w:val="both"/>
        <w:rPr>
          <w:rFonts w:ascii="Arial" w:hAnsi="Arial" w:cs="Arial"/>
          <w:noProof/>
          <w:sz w:val="24"/>
          <w:szCs w:val="24"/>
        </w:rPr>
      </w:pPr>
      <w:r>
        <w:rPr>
          <w:rFonts w:ascii="Arial" w:hAnsi="Arial" w:cs="Arial"/>
          <w:noProof/>
          <w:sz w:val="24"/>
          <w:szCs w:val="24"/>
        </w:rPr>
        <w:t xml:space="preserve">Das </w:t>
      </w:r>
      <w:r w:rsidR="00F4172C">
        <w:rPr>
          <w:rFonts w:ascii="Arial" w:hAnsi="Arial" w:cs="Arial"/>
          <w:noProof/>
          <w:sz w:val="24"/>
          <w:szCs w:val="24"/>
        </w:rPr>
        <w:t>Dorint</w:t>
      </w:r>
      <w:r>
        <w:rPr>
          <w:rFonts w:ascii="Arial" w:hAnsi="Arial" w:cs="Arial"/>
          <w:noProof/>
          <w:sz w:val="24"/>
          <w:szCs w:val="24"/>
        </w:rPr>
        <w:t xml:space="preserve"> Team</w:t>
      </w:r>
      <w:r w:rsidR="00F4172C">
        <w:rPr>
          <w:rFonts w:ascii="Arial" w:hAnsi="Arial" w:cs="Arial"/>
          <w:noProof/>
          <w:sz w:val="24"/>
          <w:szCs w:val="24"/>
        </w:rPr>
        <w:t xml:space="preserve"> bedankt sich bei d</w:t>
      </w:r>
      <w:r>
        <w:rPr>
          <w:rFonts w:ascii="Arial" w:hAnsi="Arial" w:cs="Arial"/>
          <w:noProof/>
          <w:sz w:val="24"/>
          <w:szCs w:val="24"/>
        </w:rPr>
        <w:t xml:space="preserve">en toleranten </w:t>
      </w:r>
      <w:r w:rsidR="00F4172C">
        <w:rPr>
          <w:rFonts w:ascii="Arial" w:hAnsi="Arial" w:cs="Arial"/>
          <w:noProof/>
          <w:sz w:val="24"/>
          <w:szCs w:val="24"/>
        </w:rPr>
        <w:t>Gäste</w:t>
      </w:r>
      <w:r>
        <w:rPr>
          <w:rFonts w:ascii="Arial" w:hAnsi="Arial" w:cs="Arial"/>
          <w:noProof/>
          <w:sz w:val="24"/>
          <w:szCs w:val="24"/>
        </w:rPr>
        <w:t>n</w:t>
      </w:r>
      <w:r w:rsidR="00F4172C">
        <w:rPr>
          <w:rFonts w:ascii="Arial" w:hAnsi="Arial" w:cs="Arial"/>
          <w:noProof/>
          <w:sz w:val="24"/>
          <w:szCs w:val="24"/>
        </w:rPr>
        <w:t xml:space="preserve">, die </w:t>
      </w:r>
      <w:r w:rsidR="00A96B98">
        <w:rPr>
          <w:rFonts w:ascii="Arial" w:hAnsi="Arial" w:cs="Arial"/>
          <w:noProof/>
          <w:sz w:val="24"/>
          <w:szCs w:val="24"/>
        </w:rPr>
        <w:t xml:space="preserve">sich </w:t>
      </w:r>
      <w:r w:rsidR="00F4172C">
        <w:rPr>
          <w:rFonts w:ascii="Arial" w:hAnsi="Arial" w:cs="Arial"/>
          <w:noProof/>
          <w:sz w:val="24"/>
          <w:szCs w:val="24"/>
        </w:rPr>
        <w:t>bei wunderschönen Strandwetter draußen aufgehalten haben</w:t>
      </w:r>
      <w:r w:rsidR="00A96B98">
        <w:rPr>
          <w:rFonts w:ascii="Arial" w:hAnsi="Arial" w:cs="Arial"/>
          <w:noProof/>
          <w:sz w:val="24"/>
          <w:szCs w:val="24"/>
        </w:rPr>
        <w:t>, bis der Einsatz vorbei war</w:t>
      </w:r>
      <w:r w:rsidR="00F4172C">
        <w:rPr>
          <w:rFonts w:ascii="Arial" w:hAnsi="Arial" w:cs="Arial"/>
          <w:noProof/>
          <w:sz w:val="24"/>
          <w:szCs w:val="24"/>
        </w:rPr>
        <w:t xml:space="preserve">. </w:t>
      </w:r>
    </w:p>
    <w:p w14:paraId="3B338BC1" w14:textId="77777777" w:rsidR="004312D1" w:rsidRPr="005B5402" w:rsidRDefault="004312D1" w:rsidP="005B5402">
      <w:pPr>
        <w:pStyle w:val="Kopfzeile"/>
        <w:tabs>
          <w:tab w:val="left" w:pos="708"/>
        </w:tabs>
        <w:spacing w:line="360" w:lineRule="auto"/>
        <w:ind w:right="2410"/>
        <w:jc w:val="both"/>
        <w:rPr>
          <w:rFonts w:ascii="Arial" w:hAnsi="Arial" w:cs="Arial"/>
          <w:noProof/>
          <w:sz w:val="24"/>
          <w:szCs w:val="24"/>
        </w:rPr>
      </w:pPr>
    </w:p>
    <w:p w14:paraId="5F37F5AC" w14:textId="77777777" w:rsidR="005A7F85" w:rsidRPr="005B5402" w:rsidRDefault="00000000" w:rsidP="005B5402">
      <w:pPr>
        <w:pStyle w:val="Kopfzeile"/>
        <w:tabs>
          <w:tab w:val="clear" w:pos="4536"/>
          <w:tab w:val="left" w:pos="5103"/>
        </w:tabs>
        <w:spacing w:line="360" w:lineRule="auto"/>
        <w:ind w:right="2410"/>
        <w:jc w:val="both"/>
        <w:rPr>
          <w:rFonts w:ascii="Arial" w:hAnsi="Arial" w:cs="Arial"/>
          <w:noProof/>
          <w:sz w:val="24"/>
          <w:szCs w:val="24"/>
        </w:rPr>
      </w:pPr>
      <w:hyperlink r:id="rId7" w:history="1">
        <w:r w:rsidR="005A7F85" w:rsidRPr="005B5402">
          <w:rPr>
            <w:rStyle w:val="Hyperlink"/>
            <w:rFonts w:ascii="Arial" w:hAnsi="Arial" w:cs="Arial"/>
            <w:noProof/>
            <w:sz w:val="24"/>
            <w:szCs w:val="24"/>
          </w:rPr>
          <w:t>www.dorint.com</w:t>
        </w:r>
      </w:hyperlink>
      <w:r w:rsidR="005A7F85" w:rsidRPr="005B5402">
        <w:rPr>
          <w:rFonts w:ascii="Arial" w:hAnsi="Arial" w:cs="Arial"/>
          <w:noProof/>
          <w:sz w:val="24"/>
          <w:szCs w:val="24"/>
        </w:rPr>
        <w:t xml:space="preserve"> </w:t>
      </w:r>
    </w:p>
    <w:p w14:paraId="7C747A83" w14:textId="77777777" w:rsidR="002A10DD" w:rsidRPr="005B5402" w:rsidRDefault="002A10DD" w:rsidP="005B5402">
      <w:pPr>
        <w:pStyle w:val="Kopfzeile"/>
        <w:tabs>
          <w:tab w:val="clear" w:pos="4536"/>
          <w:tab w:val="clear" w:pos="9072"/>
          <w:tab w:val="left" w:pos="5103"/>
        </w:tabs>
        <w:spacing w:line="360" w:lineRule="auto"/>
        <w:ind w:right="2410"/>
        <w:jc w:val="both"/>
        <w:rPr>
          <w:rFonts w:ascii="Arial" w:hAnsi="Arial" w:cs="Arial"/>
          <w:noProof/>
          <w:sz w:val="21"/>
          <w:szCs w:val="21"/>
        </w:rPr>
      </w:pPr>
    </w:p>
    <w:p w14:paraId="069D2516" w14:textId="77777777" w:rsidR="002A10DD" w:rsidRPr="005B5402" w:rsidRDefault="002A10DD" w:rsidP="005B5402">
      <w:pPr>
        <w:pStyle w:val="Kopfzeile"/>
        <w:tabs>
          <w:tab w:val="clear" w:pos="4536"/>
          <w:tab w:val="clear" w:pos="9072"/>
          <w:tab w:val="left" w:pos="5103"/>
        </w:tabs>
        <w:spacing w:line="360" w:lineRule="auto"/>
        <w:ind w:right="2410"/>
        <w:jc w:val="both"/>
        <w:rPr>
          <w:rFonts w:ascii="Arial" w:hAnsi="Arial" w:cs="Arial"/>
          <w:noProof/>
          <w:sz w:val="24"/>
          <w:szCs w:val="24"/>
        </w:rPr>
      </w:pPr>
    </w:p>
    <w:p w14:paraId="564745BF" w14:textId="43A5F34E" w:rsidR="001A2509" w:rsidRPr="005B5402" w:rsidRDefault="001A2509" w:rsidP="005B5402">
      <w:pPr>
        <w:spacing w:after="0" w:line="360" w:lineRule="auto"/>
        <w:ind w:right="2410"/>
        <w:jc w:val="both"/>
        <w:rPr>
          <w:rFonts w:ascii="Arial" w:hAnsi="Arial" w:cs="Arial"/>
          <w:sz w:val="20"/>
          <w:szCs w:val="20"/>
        </w:rPr>
      </w:pPr>
      <w:r w:rsidRPr="005B5402">
        <w:rPr>
          <w:rFonts w:ascii="Arial" w:hAnsi="Arial" w:cs="Arial"/>
          <w:b/>
          <w:bCs/>
          <w:sz w:val="16"/>
          <w:szCs w:val="16"/>
        </w:rPr>
        <w:t xml:space="preserve">Über die Dorint Hotelgruppe: </w:t>
      </w:r>
      <w:r w:rsidRPr="005B5402">
        <w:rPr>
          <w:rFonts w:ascii="Arial" w:hAnsi="Arial" w:cs="Arial"/>
          <w:sz w:val="16"/>
          <w:szCs w:val="16"/>
        </w:rPr>
        <w:t xml:space="preserve">Die Dorint Gruppe mit Sitz in Köln gehört zu den führenden Hotelgesellschaften in Deutschland. Das Traditions-Unternehmen betreibt unter den Marken „Dorint Hotels &amp; Resorts“, „Hommage Luxury Hotels Collection“ und „Essential by Dorint“ heute derzeit 66 Häuser – davon drei in der Schweiz und eins in Österreich. Im Konzern (inkl. der Franchisebetriebe) sind inzwischen rund 4.000 Mitarbeiter beschäftigt. 2019 wurde die Marke „Dorint Hotels &amp; Resorts“ 60 Jahre alt. </w:t>
      </w:r>
    </w:p>
    <w:p w14:paraId="1BDC50F4" w14:textId="77777777" w:rsidR="00833ED9" w:rsidRPr="005B5402" w:rsidRDefault="00833ED9" w:rsidP="005B5402">
      <w:pPr>
        <w:pStyle w:val="Kopfzeile"/>
        <w:tabs>
          <w:tab w:val="left" w:pos="708"/>
        </w:tabs>
        <w:spacing w:line="360" w:lineRule="auto"/>
        <w:ind w:right="2410"/>
        <w:jc w:val="both"/>
        <w:rPr>
          <w:rFonts w:ascii="Arial" w:hAnsi="Arial" w:cs="Arial"/>
          <w:noProof/>
        </w:rPr>
      </w:pPr>
    </w:p>
    <w:sectPr w:rsidR="00833ED9" w:rsidRPr="005B540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3F7F" w14:textId="77777777" w:rsidR="00CF3E5F" w:rsidRDefault="00CF3E5F" w:rsidP="000A2211">
      <w:pPr>
        <w:spacing w:after="0" w:line="240" w:lineRule="auto"/>
      </w:pPr>
      <w:r>
        <w:separator/>
      </w:r>
    </w:p>
  </w:endnote>
  <w:endnote w:type="continuationSeparator" w:id="0">
    <w:p w14:paraId="23FD49A1" w14:textId="77777777" w:rsidR="00CF3E5F" w:rsidRDefault="00CF3E5F" w:rsidP="000A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930B" w14:textId="77777777" w:rsidR="00CF3E5F" w:rsidRDefault="00CF3E5F" w:rsidP="000A2211">
      <w:pPr>
        <w:spacing w:after="0" w:line="240" w:lineRule="auto"/>
      </w:pPr>
      <w:r>
        <w:separator/>
      </w:r>
    </w:p>
  </w:footnote>
  <w:footnote w:type="continuationSeparator" w:id="0">
    <w:p w14:paraId="485DCD8D" w14:textId="77777777" w:rsidR="00CF3E5F" w:rsidRDefault="00CF3E5F" w:rsidP="000A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0F7B" w14:textId="77777777" w:rsidR="000A2211" w:rsidRDefault="005E3AC7">
    <w:pPr>
      <w:pStyle w:val="Kopfzeile"/>
    </w:pPr>
    <w:r w:rsidRPr="005E3AC7">
      <w:rPr>
        <w:noProof/>
        <w:lang w:eastAsia="de-DE"/>
      </w:rPr>
      <w:drawing>
        <wp:anchor distT="0" distB="0" distL="114300" distR="114300" simplePos="0" relativeHeight="251658240" behindDoc="1" locked="0" layoutInCell="1" allowOverlap="1" wp14:anchorId="14F91686" wp14:editId="32E1C2A3">
          <wp:simplePos x="0" y="0"/>
          <wp:positionH relativeFrom="page">
            <wp:align>right</wp:align>
          </wp:positionH>
          <wp:positionV relativeFrom="paragraph">
            <wp:posOffset>-449580</wp:posOffset>
          </wp:positionV>
          <wp:extent cx="7553652" cy="10683240"/>
          <wp:effectExtent l="0" t="0" r="9525" b="3810"/>
          <wp:wrapNone/>
          <wp:docPr id="5" name="Grafik 5" descr="R:\DOR001 - 04.1 - Marketing Grafik\HONESTIS\02_Birgit Borreck_diverse Jobs und Tickets\1004647_Vorlagen_PRESSEABTEILUNG\JPGs_fuer_Vorlagen\1004647_Vorlage_MEDIENINFORMATION_Do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OR001 - 04.1 - Marketing Grafik\HONESTIS\02_Birgit Borreck_diverse Jobs und Tickets\1004647_Vorlagen_PRESSEABTEILUNG\JPGs_fuer_Vorlagen\1004647_Vorlage_MEDIENINFORMATION_Do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652"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866"/>
    <w:multiLevelType w:val="hybridMultilevel"/>
    <w:tmpl w:val="073833DA"/>
    <w:lvl w:ilvl="0" w:tplc="C72EC2A6">
      <w:numFmt w:val="bullet"/>
      <w:lvlText w:val="-"/>
      <w:lvlJc w:val="left"/>
      <w:pPr>
        <w:ind w:left="720" w:hanging="360"/>
      </w:pPr>
      <w:rPr>
        <w:rFonts w:ascii="inherit" w:eastAsia="Times New Roman" w:hAnsi="inheri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56C37A1"/>
    <w:multiLevelType w:val="hybridMultilevel"/>
    <w:tmpl w:val="83E2D594"/>
    <w:lvl w:ilvl="0" w:tplc="B3122B6E">
      <w:start w:val="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0635D6"/>
    <w:multiLevelType w:val="hybridMultilevel"/>
    <w:tmpl w:val="CBA057E8"/>
    <w:lvl w:ilvl="0" w:tplc="296A3F18">
      <w:start w:val="6"/>
      <w:numFmt w:val="bullet"/>
      <w:lvlText w:val="-"/>
      <w:lvlJc w:val="left"/>
      <w:pPr>
        <w:ind w:left="720" w:hanging="360"/>
      </w:pPr>
      <w:rPr>
        <w:rFonts w:ascii="Calibri" w:eastAsia="Times New Roman" w:hAnsi="Calibri" w:cs="Calibri" w:hint="default"/>
        <w:color w:val="000000"/>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CBC40C0"/>
    <w:multiLevelType w:val="hybridMultilevel"/>
    <w:tmpl w:val="EDAEF0EC"/>
    <w:lvl w:ilvl="0" w:tplc="9AC88F32">
      <w:start w:val="2"/>
      <w:numFmt w:val="bullet"/>
      <w:lvlText w:val="-"/>
      <w:lvlJc w:val="left"/>
      <w:pPr>
        <w:ind w:left="720" w:hanging="360"/>
      </w:pPr>
      <w:rPr>
        <w:rFonts w:ascii="Arial" w:eastAsia="Times New Roman" w:hAnsi="Arial" w:cs="Arial" w:hint="default"/>
        <w:sz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E352852"/>
    <w:multiLevelType w:val="hybridMultilevel"/>
    <w:tmpl w:val="8CB817D0"/>
    <w:lvl w:ilvl="0" w:tplc="C69856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A65C9D"/>
    <w:multiLevelType w:val="hybridMultilevel"/>
    <w:tmpl w:val="1D407378"/>
    <w:lvl w:ilvl="0" w:tplc="1EB8F6A8">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1187374">
    <w:abstractNumId w:val="2"/>
  </w:num>
  <w:num w:numId="2" w16cid:durableId="739324574">
    <w:abstractNumId w:val="5"/>
  </w:num>
  <w:num w:numId="3" w16cid:durableId="1642036025">
    <w:abstractNumId w:val="4"/>
  </w:num>
  <w:num w:numId="4" w16cid:durableId="988707130">
    <w:abstractNumId w:val="1"/>
  </w:num>
  <w:num w:numId="5" w16cid:durableId="216597361">
    <w:abstractNumId w:val="0"/>
  </w:num>
  <w:num w:numId="6" w16cid:durableId="289361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11"/>
    <w:rsid w:val="00012CFE"/>
    <w:rsid w:val="00022C63"/>
    <w:rsid w:val="0004172E"/>
    <w:rsid w:val="000769BE"/>
    <w:rsid w:val="00093F16"/>
    <w:rsid w:val="000A2211"/>
    <w:rsid w:val="000B4098"/>
    <w:rsid w:val="000C6482"/>
    <w:rsid w:val="000E0FA4"/>
    <w:rsid w:val="00106D2D"/>
    <w:rsid w:val="00146943"/>
    <w:rsid w:val="001A2509"/>
    <w:rsid w:val="00215E2F"/>
    <w:rsid w:val="00256167"/>
    <w:rsid w:val="00273E8A"/>
    <w:rsid w:val="002A10DD"/>
    <w:rsid w:val="00347A00"/>
    <w:rsid w:val="00353A2F"/>
    <w:rsid w:val="00365D3A"/>
    <w:rsid w:val="003822DA"/>
    <w:rsid w:val="00395086"/>
    <w:rsid w:val="003B76A8"/>
    <w:rsid w:val="003C2124"/>
    <w:rsid w:val="003E1B7C"/>
    <w:rsid w:val="004263B3"/>
    <w:rsid w:val="004312D1"/>
    <w:rsid w:val="004A1ACF"/>
    <w:rsid w:val="004C39AC"/>
    <w:rsid w:val="00501AAD"/>
    <w:rsid w:val="00520B93"/>
    <w:rsid w:val="0058366C"/>
    <w:rsid w:val="005A7F85"/>
    <w:rsid w:val="005B5402"/>
    <w:rsid w:val="005E3AC7"/>
    <w:rsid w:val="005F3D19"/>
    <w:rsid w:val="00692D29"/>
    <w:rsid w:val="006F1BCD"/>
    <w:rsid w:val="007043FE"/>
    <w:rsid w:val="0073007A"/>
    <w:rsid w:val="00794851"/>
    <w:rsid w:val="00833ED9"/>
    <w:rsid w:val="00837FCD"/>
    <w:rsid w:val="00874507"/>
    <w:rsid w:val="0089526D"/>
    <w:rsid w:val="008B255D"/>
    <w:rsid w:val="008D2DAB"/>
    <w:rsid w:val="008D63B9"/>
    <w:rsid w:val="009559E1"/>
    <w:rsid w:val="009A6BDB"/>
    <w:rsid w:val="009B1D1B"/>
    <w:rsid w:val="00A5306C"/>
    <w:rsid w:val="00A96B98"/>
    <w:rsid w:val="00AA03B3"/>
    <w:rsid w:val="00B569F0"/>
    <w:rsid w:val="00B64BBF"/>
    <w:rsid w:val="00B67819"/>
    <w:rsid w:val="00B77466"/>
    <w:rsid w:val="00BA668E"/>
    <w:rsid w:val="00C473E2"/>
    <w:rsid w:val="00C57B27"/>
    <w:rsid w:val="00CF3E5F"/>
    <w:rsid w:val="00CF7EA2"/>
    <w:rsid w:val="00D1632C"/>
    <w:rsid w:val="00D86022"/>
    <w:rsid w:val="00D93F70"/>
    <w:rsid w:val="00E72C11"/>
    <w:rsid w:val="00EF09F6"/>
    <w:rsid w:val="00F03294"/>
    <w:rsid w:val="00F325DD"/>
    <w:rsid w:val="00F4172C"/>
    <w:rsid w:val="00F57B51"/>
    <w:rsid w:val="00FC3477"/>
    <w:rsid w:val="00FD3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887C"/>
  <w15:chartTrackingRefBased/>
  <w15:docId w15:val="{B083D466-DB51-46BE-B224-0D03EC1E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D2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2211"/>
    <w:pPr>
      <w:tabs>
        <w:tab w:val="center" w:pos="4536"/>
        <w:tab w:val="right" w:pos="9072"/>
      </w:tabs>
      <w:spacing w:after="0" w:line="240" w:lineRule="auto"/>
    </w:pPr>
  </w:style>
  <w:style w:type="character" w:customStyle="1" w:styleId="KopfzeileZchn">
    <w:name w:val="Kopfzeile Zchn"/>
    <w:basedOn w:val="Absatz-Standardschriftart"/>
    <w:link w:val="Kopfzeile"/>
    <w:rsid w:val="000A2211"/>
  </w:style>
  <w:style w:type="paragraph" w:styleId="Fuzeile">
    <w:name w:val="footer"/>
    <w:basedOn w:val="Standard"/>
    <w:link w:val="FuzeileZchn"/>
    <w:uiPriority w:val="99"/>
    <w:unhideWhenUsed/>
    <w:rsid w:val="000A22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211"/>
  </w:style>
  <w:style w:type="paragraph" w:styleId="Textkrper2">
    <w:name w:val="Body Text 2"/>
    <w:basedOn w:val="Standard"/>
    <w:link w:val="Textkrper2Zchn"/>
    <w:uiPriority w:val="99"/>
    <w:semiHidden/>
    <w:unhideWhenUsed/>
    <w:rsid w:val="006F1BCD"/>
    <w:pPr>
      <w:spacing w:after="0" w:line="240" w:lineRule="auto"/>
    </w:pPr>
    <w:rPr>
      <w:rFonts w:ascii="Univers" w:eastAsia="Times New Roman" w:hAnsi="Univers" w:cs="Times New Roman"/>
      <w:b/>
      <w:sz w:val="28"/>
      <w:szCs w:val="20"/>
      <w:lang w:eastAsia="de-DE"/>
    </w:rPr>
  </w:style>
  <w:style w:type="character" w:customStyle="1" w:styleId="Textkrper2Zchn">
    <w:name w:val="Textkörper 2 Zchn"/>
    <w:basedOn w:val="Absatz-Standardschriftart"/>
    <w:link w:val="Textkrper2"/>
    <w:uiPriority w:val="99"/>
    <w:semiHidden/>
    <w:rsid w:val="006F1BCD"/>
    <w:rPr>
      <w:rFonts w:ascii="Univers" w:eastAsia="Times New Roman" w:hAnsi="Univers" w:cs="Times New Roman"/>
      <w:b/>
      <w:sz w:val="28"/>
      <w:szCs w:val="20"/>
      <w:lang w:eastAsia="de-DE"/>
    </w:rPr>
  </w:style>
  <w:style w:type="paragraph" w:styleId="NurText">
    <w:name w:val="Plain Text"/>
    <w:basedOn w:val="Standard"/>
    <w:link w:val="NurTextZchn"/>
    <w:uiPriority w:val="99"/>
    <w:unhideWhenUsed/>
    <w:rsid w:val="006F1BCD"/>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6F1BCD"/>
    <w:rPr>
      <w:rFonts w:ascii="Calibri" w:eastAsia="Times New Roman" w:hAnsi="Calibri" w:cs="Times New Roman"/>
      <w:szCs w:val="21"/>
      <w:lang w:eastAsia="de-DE"/>
    </w:rPr>
  </w:style>
  <w:style w:type="character" w:styleId="Hyperlink">
    <w:name w:val="Hyperlink"/>
    <w:uiPriority w:val="99"/>
    <w:unhideWhenUsed/>
    <w:rsid w:val="004C39AC"/>
    <w:rPr>
      <w:color w:val="0000FF"/>
      <w:u w:val="single"/>
    </w:rPr>
  </w:style>
  <w:style w:type="paragraph" w:styleId="StandardWeb">
    <w:name w:val="Normal (Web)"/>
    <w:basedOn w:val="Standard"/>
    <w:uiPriority w:val="99"/>
    <w:unhideWhenUsed/>
    <w:rsid w:val="004C39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39AC"/>
    <w:pPr>
      <w:spacing w:after="0" w:line="240" w:lineRule="auto"/>
      <w:ind w:left="720"/>
      <w:contextualSpacing/>
    </w:pPr>
    <w:rPr>
      <w:rFonts w:ascii="Times New Roman" w:eastAsia="Times New Roman" w:hAnsi="Times New Roman" w:cs="Times New Roman"/>
      <w:sz w:val="20"/>
      <w:szCs w:val="20"/>
      <w:lang w:eastAsia="de-DE"/>
    </w:rPr>
  </w:style>
  <w:style w:type="paragraph" w:styleId="berarbeitung">
    <w:name w:val="Revision"/>
    <w:hidden/>
    <w:uiPriority w:val="99"/>
    <w:semiHidden/>
    <w:rsid w:val="00F41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7197">
      <w:bodyDiv w:val="1"/>
      <w:marLeft w:val="0"/>
      <w:marRight w:val="0"/>
      <w:marTop w:val="0"/>
      <w:marBottom w:val="0"/>
      <w:divBdr>
        <w:top w:val="none" w:sz="0" w:space="0" w:color="auto"/>
        <w:left w:val="none" w:sz="0" w:space="0" w:color="auto"/>
        <w:bottom w:val="none" w:sz="0" w:space="0" w:color="auto"/>
        <w:right w:val="none" w:sz="0" w:space="0" w:color="auto"/>
      </w:divBdr>
    </w:div>
    <w:div w:id="581986014">
      <w:bodyDiv w:val="1"/>
      <w:marLeft w:val="0"/>
      <w:marRight w:val="0"/>
      <w:marTop w:val="0"/>
      <w:marBottom w:val="0"/>
      <w:divBdr>
        <w:top w:val="none" w:sz="0" w:space="0" w:color="auto"/>
        <w:left w:val="none" w:sz="0" w:space="0" w:color="auto"/>
        <w:bottom w:val="none" w:sz="0" w:space="0" w:color="auto"/>
        <w:right w:val="none" w:sz="0" w:space="0" w:color="auto"/>
      </w:divBdr>
    </w:div>
    <w:div w:id="1088191131">
      <w:bodyDiv w:val="1"/>
      <w:marLeft w:val="0"/>
      <w:marRight w:val="0"/>
      <w:marTop w:val="0"/>
      <w:marBottom w:val="0"/>
      <w:divBdr>
        <w:top w:val="none" w:sz="0" w:space="0" w:color="auto"/>
        <w:left w:val="none" w:sz="0" w:space="0" w:color="auto"/>
        <w:bottom w:val="none" w:sz="0" w:space="0" w:color="auto"/>
        <w:right w:val="none" w:sz="0" w:space="0" w:color="auto"/>
      </w:divBdr>
    </w:div>
    <w:div w:id="1243684990">
      <w:bodyDiv w:val="1"/>
      <w:marLeft w:val="0"/>
      <w:marRight w:val="0"/>
      <w:marTop w:val="0"/>
      <w:marBottom w:val="0"/>
      <w:divBdr>
        <w:top w:val="none" w:sz="0" w:space="0" w:color="auto"/>
        <w:left w:val="none" w:sz="0" w:space="0" w:color="auto"/>
        <w:bottom w:val="none" w:sz="0" w:space="0" w:color="auto"/>
        <w:right w:val="none" w:sz="0" w:space="0" w:color="auto"/>
      </w:divBdr>
    </w:div>
    <w:div w:id="1296524238">
      <w:bodyDiv w:val="1"/>
      <w:marLeft w:val="0"/>
      <w:marRight w:val="0"/>
      <w:marTop w:val="0"/>
      <w:marBottom w:val="0"/>
      <w:divBdr>
        <w:top w:val="none" w:sz="0" w:space="0" w:color="auto"/>
        <w:left w:val="none" w:sz="0" w:space="0" w:color="auto"/>
        <w:bottom w:val="none" w:sz="0" w:space="0" w:color="auto"/>
        <w:right w:val="none" w:sz="0" w:space="0" w:color="auto"/>
      </w:divBdr>
    </w:div>
    <w:div w:id="1299530630">
      <w:bodyDiv w:val="1"/>
      <w:marLeft w:val="0"/>
      <w:marRight w:val="0"/>
      <w:marTop w:val="0"/>
      <w:marBottom w:val="0"/>
      <w:divBdr>
        <w:top w:val="none" w:sz="0" w:space="0" w:color="auto"/>
        <w:left w:val="none" w:sz="0" w:space="0" w:color="auto"/>
        <w:bottom w:val="none" w:sz="0" w:space="0" w:color="auto"/>
        <w:right w:val="none" w:sz="0" w:space="0" w:color="auto"/>
      </w:divBdr>
    </w:div>
    <w:div w:id="1406762130">
      <w:bodyDiv w:val="1"/>
      <w:marLeft w:val="0"/>
      <w:marRight w:val="0"/>
      <w:marTop w:val="0"/>
      <w:marBottom w:val="0"/>
      <w:divBdr>
        <w:top w:val="none" w:sz="0" w:space="0" w:color="auto"/>
        <w:left w:val="none" w:sz="0" w:space="0" w:color="auto"/>
        <w:bottom w:val="none" w:sz="0" w:space="0" w:color="auto"/>
        <w:right w:val="none" w:sz="0" w:space="0" w:color="auto"/>
      </w:divBdr>
    </w:div>
    <w:div w:id="15250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r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Benedict</dc:creator>
  <cp:keywords/>
  <dc:description/>
  <cp:lastModifiedBy>Birgit Borreck</cp:lastModifiedBy>
  <cp:revision>4</cp:revision>
  <dcterms:created xsi:type="dcterms:W3CDTF">2023-04-15T06:22:00Z</dcterms:created>
  <dcterms:modified xsi:type="dcterms:W3CDTF">2023-04-15T06:26:00Z</dcterms:modified>
</cp:coreProperties>
</file>